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FF" w:rsidRPr="000B3150" w:rsidRDefault="009B6DFF" w:rsidP="009B6DFF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0B3150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 xml:space="preserve">Материально-техническая база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>МКДОУ «</w:t>
      </w:r>
      <w:proofErr w:type="spellStart"/>
      <w:r w:rsidR="0095320D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>Корчагский</w:t>
      </w:r>
      <w:proofErr w:type="spellEnd"/>
      <w:r w:rsidR="0095320D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 xml:space="preserve"> детский сад</w:t>
      </w:r>
    </w:p>
    <w:p w:rsidR="009B6DFF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Образовательная деятельность ведётся на правах оперативного управления</w:t>
      </w: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свидетельство о государственной регистрации права на имущество за образовательным учреждением от 11.03.2016.</w:t>
      </w: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Этажность - 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1 этаж</w:t>
      </w:r>
    </w:p>
    <w:p w:rsidR="009B6DFF" w:rsidRPr="0095320D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Общая площадь – </w:t>
      </w:r>
      <w:r w:rsidR="0095320D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362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 xml:space="preserve"> кв. м.;</w:t>
      </w: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Общая площадь территории – </w:t>
      </w:r>
      <w:r w:rsidR="0095320D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32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00 м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vertAlign w:val="superscript"/>
          <w:lang w:eastAsia="ru-RU"/>
        </w:rPr>
        <w:t>2</w:t>
      </w:r>
      <w:proofErr w:type="gramEnd"/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</w:t>
      </w: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color w:val="666666"/>
          <w:sz w:val="32"/>
          <w:szCs w:val="32"/>
          <w:bdr w:val="none" w:sz="0" w:space="0" w:color="auto" w:frame="1"/>
          <w:lang w:eastAsia="ru-RU"/>
        </w:rPr>
        <w:t> 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Здание детского сада построено по типовому проекту</w:t>
      </w:r>
      <w:r w:rsidR="0095320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, кирпичное, одноэтажное ,  1980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года постройки, рассчитано на </w:t>
      </w:r>
      <w:r w:rsidR="0095320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55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воспитанников. Территория ДОУ ограждена металлическим забором. В здании находятся: пищеблок, медицинский кабинет, прачечная, кабинеты рабочего по текущему ремонту и кастелянши, кабинет учителя-логопеда, кабинет заведующего, кабинет музыкального руководителя и инструктора по физическому воспитанию. Центральное отопление, система водоснабжения, местная канализация, сантехническое оборудование в удовлетворительном состоянии. Здание оборудовано приборами учета газа и электрической энергии. Тепловой режим в ДОУ соблюдается. Учреждение обеспечено необходимыми помещениями в соответствии с санитарными требованиями; необходимой мебели для данного числа воспитанников достаточно.</w:t>
      </w:r>
    </w:p>
    <w:p w:rsidR="009B6DFF" w:rsidRPr="0079728A" w:rsidRDefault="009B6DFF" w:rsidP="009B6DFF">
      <w:pPr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           В целях безопасной работы детский сад оснащен кнопкой безопасности, имеется эвакуационное освещение, прямая телефонная связь с пожарной частью, установлен пульт противопожарной сигнализации.</w:t>
      </w: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>Методический кабинет совмещен с кабинетом заведующей</w:t>
      </w:r>
      <w:proofErr w:type="gramStart"/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 xml:space="preserve"> .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В нём собраны:  наглядный материал, пособия для проведения всех видов занятий, материал для консультаций, библиотека с методической литературой и периодической печатью. Ведется накопление видеоматериалов проведенных мероприятий и познавательных видеофильмов для детей. </w:t>
      </w: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На</w:t>
      </w:r>
      <w:r w:rsidRPr="0079728A">
        <w:rPr>
          <w:rFonts w:ascii="Times New Roman" w:eastAsia="Times New Roman" w:hAnsi="Times New Roman" w:cs="Times New Roman"/>
          <w:bCs/>
          <w:i/>
          <w:iCs/>
          <w:sz w:val="32"/>
          <w:szCs w:val="32"/>
          <w:bdr w:val="none" w:sz="0" w:space="0" w:color="auto" w:frame="1"/>
          <w:lang w:eastAsia="ru-RU"/>
        </w:rPr>
        <w:t> </w:t>
      </w: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>территории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 детского сада выделены тематические зоны: спортивная площадка, огород, цветник. У каждой группы есть своя прогулочная площадка, оборудованная формами 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( 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горка, песочница, столик, карусель, лавочки, спортивное оборудование).</w:t>
      </w:r>
    </w:p>
    <w:p w:rsidR="009B6DFF" w:rsidRPr="0079728A" w:rsidRDefault="009B6DFF" w:rsidP="009B6DFF">
      <w:pPr>
        <w:rPr>
          <w:rFonts w:ascii="Times New Roman" w:hAnsi="Times New Roman" w:cs="Times New Roman"/>
        </w:rPr>
      </w:pP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 xml:space="preserve">Групповые помещения не 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оборудованы современной мебелью. В каждой </w:t>
      </w:r>
      <w:r w:rsidRPr="0079728A">
        <w:rPr>
          <w:rFonts w:ascii="Times New Roman" w:eastAsia="Times New Roman" w:hAnsi="Times New Roman" w:cs="Times New Roman"/>
          <w:b w:val="0"/>
          <w:i/>
          <w:iCs/>
          <w:sz w:val="32"/>
          <w:szCs w:val="32"/>
          <w:bdr w:val="none" w:sz="0" w:space="0" w:color="auto" w:frame="1"/>
          <w:lang w:eastAsia="ru-RU"/>
        </w:rPr>
        <w:t> 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возрастной группе созданы условия для самостоятельного, 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lastRenderedPageBreak/>
        <w:t>активного и целенаправленного действия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,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но требуется обеспечение материально – технической базой по ФГОС , для выполнения требований всех областей ФГОС : игровой, двигательной, изобразительной, конструктивной, познавательной и т.д. В ДОУ по возможности создаются все условия для охраны и укрепления здоровья детей, для их полноценного физического развития. </w:t>
      </w: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С целью экологического воспитания в каждой группе есть уголки природы с различными растениями, муляжи овощей, фруктов, грибов, фигурки диких и домашних животных, насекомые, птицы, семена, образцы  неживой и живой природы, картины о природе, о ее богатствах и другие дидактические пособия.</w:t>
      </w: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Каждая группа имеет 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свой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мини-уголок, содержащий дидактические игры, пособия, методическую и художественную литературу, необходимые для организации разных видов деятельности.</w:t>
      </w: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В целях художественно-эстетического развития в группах оборудованы </w:t>
      </w:r>
      <w:proofErr w:type="spell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изоуголки</w:t>
      </w:r>
      <w:proofErr w:type="spell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, в которых находятся столы,  имеются различные виды бумаги, несколько видов карандашей, пластилин, ножницы, трафареты,  краски, гуашь, восковые и жировые мелки, фломастеры, ножницы,</w:t>
      </w:r>
      <w:r w:rsidR="0095320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образцы народно-прикладного и декоративного творчества,  природно-бросовый материал для создания коллажей. Детские работы используются для оформления интерьера детского сада.</w:t>
      </w: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По конструированию в группах оборудованы «Конструкторские бюро», где собраны различные виды конструкторов, в зависимости от возрастных возможностей детей: пластмассовые с различными видами соединений, </w:t>
      </w:r>
      <w:proofErr w:type="spell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пазлы</w:t>
      </w:r>
      <w:proofErr w:type="spell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. Все они различаются по материалам и по видам сборки.</w:t>
      </w: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Для развития игровой деятельности в старшей и средних группах развернуты уголки для сюжетно-ролевых игр: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«Семья», «Поликлиника», «Парикмахерская», «Магазин», "Кухня".</w:t>
      </w: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В старш</w:t>
      </w:r>
      <w:r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ей группе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созданы уголки: «Салон красоты», «Супермаркет», «Библиотека», «Автомастерская», «Конструкторское бюро» и т.д.</w:t>
      </w: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Таким образом, в нашем учреждении предметно-развивающая среда частично соответствует интересам детей и требует дополнения.</w:t>
      </w: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 xml:space="preserve">Кабинет заведующего 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оборудован всем необходимым, шкафами для книг, компьютером, компьютерным столом, письменным столом, телефоном, принтером, ксероксом.</w:t>
      </w: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lastRenderedPageBreak/>
        <w:t>Медицинский кабинет. </w:t>
      </w:r>
      <w:proofErr w:type="gram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В кабинете имеются: кушетка, шкаф аптечный, медицинский столик со стеклянной крышкой, холодильник, набор прививочного инструмента, средства для оказания медицинской помощи, весы медицинские, ростомер, лампа настольная, динамометр, тонометр, фонендоскоп.</w:t>
      </w:r>
      <w:proofErr w:type="gramEnd"/>
    </w:p>
    <w:p w:rsidR="009B6DFF" w:rsidRPr="0079728A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9B6DFF" w:rsidRPr="000B3150" w:rsidRDefault="009B6DFF" w:rsidP="009B6D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</w:p>
    <w:p w:rsidR="009B6DFF" w:rsidRPr="0079728A" w:rsidRDefault="009B6DFF" w:rsidP="009B6DFF">
      <w:pPr>
        <w:shd w:val="clear" w:color="auto" w:fill="FFFFFF"/>
        <w:spacing w:after="0" w:line="240" w:lineRule="auto"/>
        <w:ind w:left="-284" w:firstLine="142"/>
        <w:textAlignment w:val="baseline"/>
        <w:rPr>
          <w:rFonts w:ascii="Times New Roman" w:eastAsia="Times New Roman" w:hAnsi="Times New Roman" w:cs="Times New Roman"/>
          <w:b w:val="0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 xml:space="preserve"> </w:t>
      </w:r>
      <w:r w:rsidRPr="000B3150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Пищебло</w:t>
      </w:r>
      <w:r w:rsidRPr="000B3150">
        <w:rPr>
          <w:rFonts w:ascii="Arial" w:eastAsia="Times New Roman" w:hAnsi="Arial" w:cs="Arial"/>
          <w:b w:val="0"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к  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по набору соответствует требованиям СанПиН.   Технологическим и холодильным оборудованием </w:t>
      </w:r>
      <w:proofErr w:type="gram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оснащен</w:t>
      </w:r>
      <w:proofErr w:type="gram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. Кухонной посудой и инвентарем </w:t>
      </w:r>
      <w:proofErr w:type="gram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обеспечен</w:t>
      </w:r>
      <w:proofErr w:type="gram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. Имеется отдельное кладовое помещение для сыпучих продуктов и овощей. Раздельное хранение готовой продукции соблюдается. </w:t>
      </w:r>
      <w:proofErr w:type="spell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Санитарно</w:t>
      </w:r>
      <w:proofErr w:type="spell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- техническое состояние пищеблока хорошее, ремонтные работы проводятся своевременно.</w:t>
      </w:r>
    </w:p>
    <w:p w:rsidR="009B6DFF" w:rsidRPr="000B3150" w:rsidRDefault="009B6DFF" w:rsidP="009B6DFF">
      <w:pPr>
        <w:shd w:val="clear" w:color="auto" w:fill="FFFFFF"/>
        <w:spacing w:after="0" w:line="240" w:lineRule="auto"/>
        <w:ind w:left="-709"/>
        <w:textAlignment w:val="baseline"/>
        <w:rPr>
          <w:rFonts w:ascii="Arial" w:eastAsia="Times New Roman" w:hAnsi="Arial" w:cs="Arial"/>
          <w:b w:val="0"/>
          <w:color w:val="000000"/>
          <w:sz w:val="16"/>
          <w:szCs w:val="16"/>
          <w:lang w:eastAsia="ru-RU"/>
        </w:rPr>
      </w:pPr>
      <w:r w:rsidRPr="000B3150">
        <w:rPr>
          <w:rFonts w:ascii="Arial" w:eastAsia="Times New Roman" w:hAnsi="Arial" w:cs="Arial"/>
          <w:b w:val="0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9B6DFF" w:rsidRPr="0079728A" w:rsidRDefault="009B6DFF" w:rsidP="009B6DFF">
      <w:pPr>
        <w:shd w:val="clear" w:color="auto" w:fill="FFFFFF"/>
        <w:spacing w:after="0" w:line="240" w:lineRule="auto"/>
        <w:ind w:left="-284" w:hanging="283"/>
        <w:textAlignment w:val="baseline"/>
        <w:rPr>
          <w:rFonts w:ascii="Times New Roman" w:eastAsia="Times New Roman" w:hAnsi="Times New Roman" w:cs="Times New Roman"/>
          <w:b w:val="0"/>
          <w:color w:val="000000"/>
          <w:sz w:val="16"/>
          <w:szCs w:val="16"/>
          <w:lang w:eastAsia="ru-RU"/>
        </w:rPr>
      </w:pPr>
      <w:r w:rsidRPr="000B3150">
        <w:rPr>
          <w:rFonts w:ascii="Arial" w:eastAsia="Times New Roman" w:hAnsi="Arial" w:cs="Arial"/>
          <w:b w:val="0"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     </w:t>
      </w:r>
      <w:r w:rsidRPr="000B3150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Прачечная, гладильная 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имеют автоматическую стиральную машину, электрический утюг,</w:t>
      </w:r>
      <w:r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но требует капитального ремонта по предписанию СанПиН.</w:t>
      </w:r>
    </w:p>
    <w:p w:rsidR="009B6DFF" w:rsidRPr="000B3150" w:rsidRDefault="009B6DFF" w:rsidP="009B6DFF">
      <w:pPr>
        <w:shd w:val="clear" w:color="auto" w:fill="FFFFFF"/>
        <w:spacing w:after="0" w:line="240" w:lineRule="auto"/>
        <w:ind w:left="-709"/>
        <w:textAlignment w:val="baseline"/>
        <w:rPr>
          <w:rFonts w:ascii="Arial" w:eastAsia="Times New Roman" w:hAnsi="Arial" w:cs="Arial"/>
          <w:b w:val="0"/>
          <w:color w:val="000000"/>
          <w:sz w:val="16"/>
          <w:szCs w:val="16"/>
          <w:lang w:eastAsia="ru-RU"/>
        </w:rPr>
      </w:pPr>
      <w:r w:rsidRPr="000B3150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 </w:t>
      </w:r>
    </w:p>
    <w:p w:rsidR="009B6DFF" w:rsidRPr="0079728A" w:rsidRDefault="009B6DFF" w:rsidP="009B6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ДОУ обеспечено современной информационной базой: имеется выход в Интернет, электронная почта. Состояние мате</w:t>
      </w:r>
      <w:r w:rsidR="0095320D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риально-технической базы МКДОУ </w:t>
      </w:r>
      <w:r w:rsidR="0095320D" w:rsidRPr="0095320D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="0095320D" w:rsidRPr="0095320D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Корчагский</w:t>
      </w:r>
      <w:proofErr w:type="spellEnd"/>
      <w:r w:rsidR="0095320D" w:rsidRPr="0095320D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детский сад»</w:t>
      </w:r>
      <w:r w:rsidR="0095320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соответст</w:t>
      </w:r>
      <w:r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вует педагогическим требованиям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но требуется капитальный ремонт</w:t>
      </w:r>
      <w:r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,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реконструкция детского сада в соответствии  требованиям САНПИН 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и обогащение развивающей среды по ФГОС.</w:t>
      </w:r>
      <w:bookmarkStart w:id="0" w:name="_GoBack"/>
      <w:bookmarkEnd w:id="0"/>
    </w:p>
    <w:p w:rsidR="009B6DFF" w:rsidRDefault="009B6DFF" w:rsidP="009B6DFF">
      <w:pPr>
        <w:rPr>
          <w:rFonts w:ascii="Times New Roman" w:hAnsi="Times New Roman" w:cs="Times New Roman"/>
        </w:rPr>
      </w:pPr>
    </w:p>
    <w:p w:rsidR="009B6DFF" w:rsidRPr="0079728A" w:rsidRDefault="009B6DFF" w:rsidP="009B6D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Заведующая МКДОУ </w:t>
      </w:r>
      <w:r w:rsidR="0095320D" w:rsidRPr="0095320D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="0095320D" w:rsidRPr="0095320D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Корчагский</w:t>
      </w:r>
      <w:proofErr w:type="spellEnd"/>
      <w:r w:rsidR="0095320D" w:rsidRPr="0095320D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детский сад»</w:t>
      </w:r>
      <w:r w:rsidR="0095320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</w:rPr>
        <w:t>________________</w:t>
      </w:r>
      <w:proofErr w:type="spellStart"/>
      <w:r w:rsidR="0095320D">
        <w:rPr>
          <w:rFonts w:ascii="Times New Roman" w:hAnsi="Times New Roman" w:cs="Times New Roman"/>
        </w:rPr>
        <w:t>И.Э.Абдиева</w:t>
      </w:r>
      <w:proofErr w:type="spellEnd"/>
    </w:p>
    <w:p w:rsidR="00084F23" w:rsidRDefault="00084F23"/>
    <w:sectPr w:rsidR="00084F23" w:rsidSect="00242ABE">
      <w:pgSz w:w="11906" w:h="16838"/>
      <w:pgMar w:top="1134" w:right="539" w:bottom="1134" w:left="85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FF"/>
    <w:rsid w:val="00084F23"/>
    <w:rsid w:val="0095320D"/>
    <w:rsid w:val="009B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FF"/>
    <w:pPr>
      <w:spacing w:after="160" w:line="259" w:lineRule="auto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FF"/>
    <w:pPr>
      <w:spacing w:after="160" w:line="259" w:lineRule="auto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2</cp:revision>
  <dcterms:created xsi:type="dcterms:W3CDTF">2019-03-12T05:29:00Z</dcterms:created>
  <dcterms:modified xsi:type="dcterms:W3CDTF">2019-03-14T08:07:00Z</dcterms:modified>
</cp:coreProperties>
</file>